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55EF3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ТЕМА 2. ЛИЧНОСТЬ РАБОТНИКА КАК СУБЪЕКТ И ОБЪЕКТ ОРГАНИЗАЦИОННОГО ПОВЕДЕНИЯ.</w:t>
      </w:r>
    </w:p>
    <w:p w14:paraId="12387FC6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1C8A8D33" w14:textId="77777777" w:rsidR="00D259D4" w:rsidRPr="00D259D4" w:rsidRDefault="00D259D4" w:rsidP="00D259D4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Понятие трудового потенциала человека.</w:t>
      </w:r>
    </w:p>
    <w:p w14:paraId="0A578ED5" w14:textId="77777777" w:rsidR="00D259D4" w:rsidRPr="00D259D4" w:rsidRDefault="00D259D4" w:rsidP="00D259D4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Профессионализм, его компоненты.</w:t>
      </w:r>
    </w:p>
    <w:p w14:paraId="5C0F48C9" w14:textId="77777777" w:rsidR="00D259D4" w:rsidRPr="00D259D4" w:rsidRDefault="00D259D4" w:rsidP="00D259D4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Содержание работы менеджера.</w:t>
      </w:r>
    </w:p>
    <w:p w14:paraId="516824D4" w14:textId="77777777" w:rsidR="00D259D4" w:rsidRPr="00D259D4" w:rsidRDefault="00D259D4" w:rsidP="00D259D4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Роли менеджера в организации.</w:t>
      </w:r>
    </w:p>
    <w:p w14:paraId="2359C2BE" w14:textId="77777777" w:rsidR="00D259D4" w:rsidRPr="00D259D4" w:rsidRDefault="00D259D4" w:rsidP="00D259D4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Уровни менеджерских обязанностей.</w:t>
      </w:r>
    </w:p>
    <w:p w14:paraId="4590B1D0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5B025AA4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В трудовой сфере, которая является содержательной базой организационного поведения, в зависимости от характера, условий и содержания труда, уровня иерархического расположения работника в организации, рассматриваются отдельные специфические свойства личности человека.</w:t>
      </w:r>
    </w:p>
    <w:p w14:paraId="045C3CDE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6197CAB7" w14:textId="77777777" w:rsidR="00D259D4" w:rsidRPr="00D259D4" w:rsidRDefault="00D259D4" w:rsidP="00D259D4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Понятие трудового потенциала человека.</w:t>
      </w:r>
    </w:p>
    <w:p w14:paraId="1748C5EB" w14:textId="77777777" w:rsidR="00D259D4" w:rsidRPr="00D259D4" w:rsidRDefault="00D259D4" w:rsidP="00D259D4">
      <w:pPr>
        <w:spacing w:after="0" w:line="240" w:lineRule="auto"/>
        <w:ind w:left="-360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 Прежде всего, в изучении организационного поведения в личности человека нас будет интересовать его </w:t>
      </w:r>
      <w:r w:rsidRPr="00D259D4">
        <w:rPr>
          <w:rFonts w:ascii="Times New Roman" w:eastAsia="Times New Roman" w:hAnsi="Times New Roman" w:cs="Times New Roman"/>
          <w:b/>
          <w:sz w:val="28"/>
          <w:szCs w:val="20"/>
          <w:lang w:val="ru-RU" w:eastAsia="ru-RU"/>
        </w:rPr>
        <w:t xml:space="preserve">трудовой потенциал. 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Трудовой потенциал определяет возможности и эффективность участия человека в экономической деятельности. Потенциал включает в себя несколько профессиональных и личностных характеристик работника, состав которых определяется требованиями участия в производственном процессе.</w:t>
      </w:r>
    </w:p>
    <w:p w14:paraId="5DDD9060" w14:textId="77777777" w:rsidR="00D259D4" w:rsidRPr="00D259D4" w:rsidRDefault="00D259D4" w:rsidP="00D259D4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 Содержание трудового потенциала важно при определении уровня взаимных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требований  человека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и организационного окружения.</w:t>
      </w:r>
    </w:p>
    <w:p w14:paraId="17F8A212" w14:textId="77777777" w:rsidR="00D259D4" w:rsidRPr="00D259D4" w:rsidRDefault="00D259D4" w:rsidP="00D259D4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Существует немало теорий, определяющих компоненты трудового потенциала человека.</w:t>
      </w:r>
    </w:p>
    <w:p w14:paraId="386E554C" w14:textId="77777777" w:rsidR="00D259D4" w:rsidRPr="00D259D4" w:rsidRDefault="00D259D4" w:rsidP="00D259D4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Б. М. Генкин, советский психолог, в свое время выделил несколько компонентов, влияющих на работоспособность человека:</w:t>
      </w:r>
    </w:p>
    <w:p w14:paraId="7BCB0665" w14:textId="77777777" w:rsidR="00D259D4" w:rsidRPr="00D259D4" w:rsidRDefault="00D259D4" w:rsidP="00D259D4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здоровье (как физическую способность и возможность выполнять данную работу; способность переносить определенные нагрузки, связанные с определенной работой);</w:t>
      </w:r>
    </w:p>
    <w:p w14:paraId="36C13CF7" w14:textId="77777777" w:rsidR="00D259D4" w:rsidRPr="00D259D4" w:rsidRDefault="00D259D4" w:rsidP="00D259D4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нравственность (как определенное отношение к трудовой деятельности вообще и к данной работе в частности; трудолюбие, ответственность, честность и др.)</w:t>
      </w:r>
    </w:p>
    <w:p w14:paraId="2E4C9557" w14:textId="77777777" w:rsidR="00D259D4" w:rsidRPr="00D259D4" w:rsidRDefault="00D259D4" w:rsidP="00D259D4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творческий потенциал (как возможность понимать и принимать смысл и содержание работы, корректировать свои действия под воздействием изменяющихся условий)</w:t>
      </w:r>
    </w:p>
    <w:p w14:paraId="4B09FAA1" w14:textId="77777777" w:rsidR="00D259D4" w:rsidRPr="00D259D4" w:rsidRDefault="00D259D4" w:rsidP="00D259D4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образование (как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определенный  набор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знаний, умений и навыков, необходимых для выполнения определенной работы)</w:t>
      </w:r>
    </w:p>
    <w:p w14:paraId="58E0CC07" w14:textId="77777777" w:rsidR="00D259D4" w:rsidRPr="00D259D4" w:rsidRDefault="00D259D4" w:rsidP="00D259D4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профессионализм (как сочетание глубоких профессиональных знаний с профессиональным опытом)</w:t>
      </w:r>
    </w:p>
    <w:p w14:paraId="430004B4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72C15743" w14:textId="77777777" w:rsidR="00D259D4" w:rsidRPr="00D259D4" w:rsidRDefault="00D259D4" w:rsidP="00D259D4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В современной литературе более принято понятие </w:t>
      </w:r>
      <w:r w:rsidRPr="00D259D4">
        <w:rPr>
          <w:rFonts w:ascii="Times New Roman" w:eastAsia="Times New Roman" w:hAnsi="Times New Roman" w:cs="Times New Roman"/>
          <w:b/>
          <w:sz w:val="28"/>
          <w:szCs w:val="20"/>
          <w:lang w:val="ru-RU" w:eastAsia="ru-RU"/>
        </w:rPr>
        <w:t>культурно-производственного (личностного) потенциала работника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(А. А. </w:t>
      </w:r>
      <w:proofErr w:type="spell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Погорадзе</w:t>
      </w:r>
      <w:proofErr w:type="spell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, В. Г. Нестеров, Л. И. Иванько). Такая трактовка трудового потенциала более 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lastRenderedPageBreak/>
        <w:t>соответствует требованиям, предъявляемым современной экономической жизнью. В структуру культурно – производственного потенциала входят следующие компоненты:</w:t>
      </w:r>
    </w:p>
    <w:p w14:paraId="7E3D986D" w14:textId="77777777" w:rsidR="00D259D4" w:rsidRPr="00D259D4" w:rsidRDefault="00D259D4" w:rsidP="00D259D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Квалификационный потенциал (профессиональные знания, умения и навыки, обуславливающие профессиональную компетенцию)</w:t>
      </w:r>
    </w:p>
    <w:p w14:paraId="1C0D8DCD" w14:textId="77777777" w:rsidR="00D259D4" w:rsidRPr="00D259D4" w:rsidRDefault="00D259D4" w:rsidP="00D259D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Психофизиологический потенциал (работоспособность человека, соответствие его психической и физиологической структуры характеру выполняемой работы)</w:t>
      </w:r>
    </w:p>
    <w:p w14:paraId="4F05C338" w14:textId="77777777" w:rsidR="00D259D4" w:rsidRPr="00D259D4" w:rsidRDefault="00D259D4" w:rsidP="00D259D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Творческий потенциал (готовность видоизменять свою трудовую деятельность под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воздействием  изменяющихся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требований, способность к  постановке и решению нестандартных задач в трудовой деятельности)</w:t>
      </w:r>
    </w:p>
    <w:p w14:paraId="2B1F1BB4" w14:textId="77777777" w:rsidR="00D259D4" w:rsidRPr="00D259D4" w:rsidRDefault="00D259D4" w:rsidP="00D259D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Коммуникационный потенциал (способность к сотрудничеству, настроенность на коллективную организацию труда, желание взаимодействовать с коллегами в процессе работы)</w:t>
      </w:r>
    </w:p>
    <w:p w14:paraId="6376927E" w14:textId="77777777" w:rsidR="00D259D4" w:rsidRPr="00D259D4" w:rsidRDefault="00D259D4" w:rsidP="00D259D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Нравственный потенциал (соответствие ценностно – мотивационной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сферы  личности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работника условиям и ценностям трудовой деятельности; наличие таких черт, как честность, добросовестность, трудолюбие и т.д.)</w:t>
      </w:r>
    </w:p>
    <w:p w14:paraId="56DEDE43" w14:textId="77777777" w:rsidR="00D259D4" w:rsidRPr="00D259D4" w:rsidRDefault="00D259D4" w:rsidP="00D259D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Лидерский потенциал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( прежде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всего как способность принимать на себя ответственность за собственную деятельность и порученную работу; энергичность и настойчивость в достижении цели)</w:t>
      </w:r>
    </w:p>
    <w:p w14:paraId="3F019F29" w14:textId="77777777" w:rsidR="00D259D4" w:rsidRPr="00D259D4" w:rsidRDefault="00D259D4" w:rsidP="00D259D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Потенциал к развитию (способность и готовность обучаться новому в случае необходимости)</w:t>
      </w:r>
    </w:p>
    <w:p w14:paraId="3C43B42C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0C63D261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</w:t>
      </w:r>
      <w:r w:rsidRPr="00D259D4">
        <w:rPr>
          <w:rFonts w:ascii="Times New Roman" w:eastAsia="Times New Roman" w:hAnsi="Times New Roman" w:cs="Times New Roman"/>
          <w:bCs/>
          <w:sz w:val="28"/>
          <w:szCs w:val="20"/>
          <w:lang w:val="ru-RU" w:eastAsia="ru-RU"/>
        </w:rPr>
        <w:t>С точки зрения организационного поведения,</w:t>
      </w:r>
      <w:r w:rsidRPr="00D259D4">
        <w:rPr>
          <w:rFonts w:ascii="Times New Roman" w:eastAsia="Times New Roman" w:hAnsi="Times New Roman" w:cs="Times New Roman"/>
          <w:b/>
          <w:sz w:val="28"/>
          <w:szCs w:val="20"/>
          <w:lang w:val="ru-RU" w:eastAsia="ru-RU"/>
        </w:rPr>
        <w:t xml:space="preserve"> личностный трудовой потенциал – это заложенные потенции, возможности к выполнению тех или иных функций при благоприятных условиях развития способностей и задатков, доведения их до умений и навыков. </w:t>
      </w:r>
    </w:p>
    <w:p w14:paraId="6C8A9745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Одной из основных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задач  менеджера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для повышения эффективности производства будет следующее направление деятельности: руководитель должен ставить перед собой и решать проблемы выявления личностного потенциала работника; переводить его в сочетание с групповым потенциалом; создавать условия для его максимального использования; обеспечить развитие личности и группы в интересах организации и самого работника. В этом случае уровень использования потенциала работника является критерием внутренней этики организации:</w:t>
      </w:r>
    </w:p>
    <w:p w14:paraId="1BDA2F93" w14:textId="77777777" w:rsidR="00D259D4" w:rsidRPr="00D259D4" w:rsidRDefault="00D259D4" w:rsidP="00D259D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При технократическом подходе к человеку используется только квалификационный и психофизиологический потенциал, что существенно ограничивает возможности развития самой организации;</w:t>
      </w:r>
    </w:p>
    <w:p w14:paraId="1C5FD779" w14:textId="77777777" w:rsidR="00D259D4" w:rsidRPr="00D259D4" w:rsidRDefault="00D259D4" w:rsidP="00D259D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Гуманистический подход, при котором используются и развиваются все составляющие потенциала, развивает не только личность работника и организацию, но и социальное окружение.</w:t>
      </w:r>
    </w:p>
    <w:p w14:paraId="23D9F1DC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7B204189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2. Профессионализм, его компоненты.</w:t>
      </w:r>
    </w:p>
    <w:p w14:paraId="1F7F22F3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lastRenderedPageBreak/>
        <w:t xml:space="preserve">    Важным элементом личностного потенциала работника для определения тенденций организационного поведения является </w:t>
      </w:r>
      <w:r w:rsidRPr="00D259D4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 xml:space="preserve">профессионализм. 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Причем понятие профессионализма является скорее обыденным, чем раз и навсегда установленным. Однако можно выделить его составляющие, такие как </w:t>
      </w:r>
      <w:r w:rsidRPr="00D259D4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 xml:space="preserve">профессия, специальность, квалификация. </w:t>
      </w:r>
    </w:p>
    <w:p w14:paraId="6B6C999E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 Под профессией понимается определенный род общественно – полезной деятельности. Появление профессий связано с разделением и кооперированием труда в конкретных </w:t>
      </w:r>
      <w:proofErr w:type="spell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технико</w:t>
      </w:r>
      <w:proofErr w:type="spell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– организационных условиях производства и совокупностью знаний и практических навыков, приобретенных работником в результате обучения или опыта работы. В структуре профессии предполагается присутствие профессиональной пригодности, т.е. совокупности и структуры психических и психофизиологических особенностей человека, необходимых для достижения общественно приемлемой эффективности в профессиональном труде. Профессиональная пригодность формируется в процессе труда и предполагает наличие положительной мотивации к данному виду труда.</w:t>
      </w:r>
    </w:p>
    <w:p w14:paraId="404E3E55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 В современной рыночной экономике существует определенная профессиональная стратификация – разделение профессиональных групп на слои по какому-либо признаку. Часто используется семичастная вертикальная стратификация:</w:t>
      </w:r>
    </w:p>
    <w:p w14:paraId="14BA0724" w14:textId="77777777" w:rsidR="00D259D4" w:rsidRPr="00D259D4" w:rsidRDefault="00D259D4" w:rsidP="00D259D4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Высший класс профессионалов – администраторов</w:t>
      </w:r>
    </w:p>
    <w:p w14:paraId="3FB0B5C3" w14:textId="77777777" w:rsidR="00D259D4" w:rsidRPr="00D259D4" w:rsidRDefault="00D259D4" w:rsidP="00D259D4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Технические специалисты среднего уровня</w:t>
      </w:r>
    </w:p>
    <w:p w14:paraId="7939D0D4" w14:textId="77777777" w:rsidR="00D259D4" w:rsidRPr="00D259D4" w:rsidRDefault="00D259D4" w:rsidP="00D259D4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Коммерческий класс</w:t>
      </w:r>
    </w:p>
    <w:p w14:paraId="3A0D50CC" w14:textId="77777777" w:rsidR="00D259D4" w:rsidRPr="00D259D4" w:rsidRDefault="00D259D4" w:rsidP="00D259D4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Мелкая буржуазия</w:t>
      </w:r>
    </w:p>
    <w:p w14:paraId="2BE17EA6" w14:textId="77777777" w:rsidR="00D259D4" w:rsidRPr="00D259D4" w:rsidRDefault="00D259D4" w:rsidP="00D259D4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Техники и рабочие, осуществляющие руководящие функции</w:t>
      </w:r>
    </w:p>
    <w:p w14:paraId="04C4664C" w14:textId="77777777" w:rsidR="00D259D4" w:rsidRPr="00D259D4" w:rsidRDefault="00D259D4" w:rsidP="00D259D4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Квалифицированные рабочие</w:t>
      </w:r>
    </w:p>
    <w:p w14:paraId="7D9529BA" w14:textId="77777777" w:rsidR="00D259D4" w:rsidRPr="00D259D4" w:rsidRDefault="00D259D4" w:rsidP="00D259D4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Неквалифицированные рабочие.</w:t>
      </w:r>
    </w:p>
    <w:p w14:paraId="5E6EC6A5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5AC78E5E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В пределах одной профессии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имеется  несколько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специальностей, и если профессия – род деятельности, то </w:t>
      </w:r>
      <w:r w:rsidRPr="00D259D4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 xml:space="preserve">специальность 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– вид занятий в рамках одной профессии, совокупность конкретных знаний и навыков. Выделение специальности зависит от сферы трудовой деятельности, стадий производственных процессов, применяемого инструмента, оборудования и т.д. И профессия, и специальность определяются по признакам содержания труда, включающих предметы труда и особенно его организацию.</w:t>
      </w:r>
    </w:p>
    <w:p w14:paraId="34AD919A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Подготовка специалистов в современной системе образования в основном ориентирована на достаточно массовые профессии с возможностью специализации на заключительных этапах обучения. Такая система связана прежде всего с великим многообразием организаций и разными требованиями к специалистам в них. Окончательное овладение специальностью приходится на рабочее место в соответствии с предъявляемыми требованиями. Поэтому на сегодняшний день работник приобретает тем большую ценность для организации, чем дольше он в ней работает. Одна из основных проблем руководства – борьба с текучестью кадров. </w:t>
      </w:r>
    </w:p>
    <w:p w14:paraId="01B7988A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7B63A691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lastRenderedPageBreak/>
        <w:t xml:space="preserve">  Понятие </w:t>
      </w:r>
      <w:r w:rsidRPr="00D259D4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 xml:space="preserve">квалификации 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имеет несколько значений, основное из них – уровень подготовленности, степень пригодности к какому-либо виду труда. Определение квалификации зависит от различных параметров, причем в разных организациях они могут быть различными. В этой связи можно привести еще ряд терминов, означающих определенную степень способности к труду – «широкая специализация»,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« узкий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специалист», «высокая или низкая квалификация».</w:t>
      </w:r>
    </w:p>
    <w:p w14:paraId="38FA10F9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 Отдельно выделяется понятие «</w:t>
      </w:r>
      <w:r w:rsidRPr="00D259D4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профессионализм»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- высокая квалификация, обеспечивающая успешное выполнение обязанностей на </w:t>
      </w:r>
      <w:r w:rsidRPr="00D259D4">
        <w:rPr>
          <w:rFonts w:ascii="Times New Roman" w:eastAsia="Times New Roman" w:hAnsi="Times New Roman" w:cs="Times New Roman"/>
          <w:sz w:val="28"/>
          <w:szCs w:val="20"/>
          <w:u w:val="single"/>
          <w:lang w:val="ru-RU" w:eastAsia="ru-RU"/>
        </w:rPr>
        <w:t>конкретном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рабочем месте в </w:t>
      </w:r>
      <w:r w:rsidRPr="00D259D4">
        <w:rPr>
          <w:rFonts w:ascii="Times New Roman" w:eastAsia="Times New Roman" w:hAnsi="Times New Roman" w:cs="Times New Roman"/>
          <w:sz w:val="28"/>
          <w:szCs w:val="20"/>
          <w:u w:val="single"/>
          <w:lang w:val="ru-RU" w:eastAsia="ru-RU"/>
        </w:rPr>
        <w:t>конкретной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организации. Это понятие подразумевает в структуре умений и навыков значительный удельный вес специфических навыков, необходимых именно в данной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организации ,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в специфике ее коммуникаций. Такие знания, умения, навыки получили названия </w:t>
      </w:r>
      <w:r w:rsidRPr="00D259D4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контекстуальных.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При переходе работника в другую организацию для приобретения профессионализма требуется значительно больше времени, чем на простую адаптацию. Однако высокая квалификация обычно способствует ускорению процесса профессионализма на рабочем месте.</w:t>
      </w:r>
    </w:p>
    <w:p w14:paraId="6C69FA72" w14:textId="77777777" w:rsidR="00D259D4" w:rsidRPr="00D259D4" w:rsidRDefault="00D259D4" w:rsidP="00D259D4">
      <w:pPr>
        <w:spacing w:after="0" w:line="240" w:lineRule="auto"/>
        <w:ind w:left="45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38B9C706" w14:textId="77777777" w:rsidR="00D259D4" w:rsidRPr="00D259D4" w:rsidRDefault="00D259D4" w:rsidP="00D259D4">
      <w:pPr>
        <w:spacing w:after="0" w:line="240" w:lineRule="auto"/>
        <w:ind w:left="45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3. Содержание работы менеджера.              </w:t>
      </w:r>
    </w:p>
    <w:p w14:paraId="4A150254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Руководитель, начальник, управленец, менеджер… Нет, наверное, другой такой профессии, где в содержании деятельности существовало бы столько разночтений. Часто менеджерами называют людей, чье служебное и социальное положение разнятся как небо и земля.</w:t>
      </w:r>
    </w:p>
    <w:p w14:paraId="23071F7E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В современном понимании менеджер – это руководитель или управляющий, занимающий постоянную должность и наделенный полномочиями в области принятия решений.</w:t>
      </w:r>
    </w:p>
    <w:p w14:paraId="634FE97B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Менеджер – член организации, осуществляющий управленческую деятельность и решающий управленческие задачи. Можно утверждать, что менеджер является ключевой фигурой в организации. </w:t>
      </w:r>
    </w:p>
    <w:p w14:paraId="0BBD032E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Термин «менеджер» имеет довольно широкое распространение и употребляется применительно:</w:t>
      </w:r>
    </w:p>
    <w:p w14:paraId="6D2FB9F9" w14:textId="77777777" w:rsidR="00D259D4" w:rsidRPr="00D259D4" w:rsidRDefault="00D259D4" w:rsidP="00D259D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К организатору конкретных видов работ в рамках отдельных подразделений </w:t>
      </w:r>
    </w:p>
    <w:p w14:paraId="5AFE837C" w14:textId="77777777" w:rsidR="00D259D4" w:rsidRPr="00D259D4" w:rsidRDefault="00D259D4" w:rsidP="00D259D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 руководителю предприятия в целом или его подразделение (управлений, отделений, отделов)</w:t>
      </w:r>
    </w:p>
    <w:p w14:paraId="710719F7" w14:textId="77777777" w:rsidR="00D259D4" w:rsidRPr="00D259D4" w:rsidRDefault="00D259D4" w:rsidP="00D259D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 руководителю по отношению к подчиненным</w:t>
      </w:r>
    </w:p>
    <w:p w14:paraId="387C047A" w14:textId="77777777" w:rsidR="00D259D4" w:rsidRPr="00D259D4" w:rsidRDefault="00D259D4" w:rsidP="00D259D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К администратору любого уровня управления, организующего работу в соответствии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  современными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методами .</w:t>
      </w:r>
    </w:p>
    <w:p w14:paraId="08C49DF5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79EC671D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Тем не менее в деятельности менеджера можно выделить некоторые общие черты и характеристики. Мы рассмотрим общее представление о работе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менеджера .</w:t>
      </w:r>
      <w:proofErr w:type="gramEnd"/>
    </w:p>
    <w:p w14:paraId="7D3CBCB1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Описывая содержание любой профессии, обычно характеризуют ее с четырех позиций:</w:t>
      </w:r>
    </w:p>
    <w:p w14:paraId="1E1FC791" w14:textId="77777777" w:rsidR="00D259D4" w:rsidRPr="00D259D4" w:rsidRDefault="00D259D4" w:rsidP="00D259D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lastRenderedPageBreak/>
        <w:t>Социально – экономическая (история профессии, ее роль в экономической системе отношений)</w:t>
      </w:r>
    </w:p>
    <w:p w14:paraId="4437C37E" w14:textId="77777777" w:rsidR="00D259D4" w:rsidRPr="00D259D4" w:rsidRDefault="00D259D4" w:rsidP="00D259D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proofErr w:type="spell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Производственно</w:t>
      </w:r>
      <w:proofErr w:type="spell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– техническая (данные о структуре деятельности, объекте труда, рабочем месте, формах организации труда)</w:t>
      </w:r>
    </w:p>
    <w:p w14:paraId="2A538CFF" w14:textId="77777777" w:rsidR="00D259D4" w:rsidRPr="00D259D4" w:rsidRDefault="00D259D4" w:rsidP="00D259D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proofErr w:type="spell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Санитарно</w:t>
      </w:r>
      <w:proofErr w:type="spell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– гигиеническая (влияние профессии на здоровье, режим и ритм труда, медицинские противопоказания)</w:t>
      </w:r>
    </w:p>
    <w:p w14:paraId="6254CC68" w14:textId="77777777" w:rsidR="00D259D4" w:rsidRPr="00D259D4" w:rsidRDefault="00D259D4" w:rsidP="00D259D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Психофизиологическая (требования профессии к особенностям психических процессов и свойствам личности).</w:t>
      </w:r>
    </w:p>
    <w:p w14:paraId="6A328D57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30654176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Рассмотрим профессию менеджера с этих позиций.</w:t>
      </w:r>
    </w:p>
    <w:p w14:paraId="378D1333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u w:val="single"/>
          <w:lang w:val="ru-RU" w:eastAsia="ru-RU"/>
        </w:rPr>
        <w:t>Социально – экономическая.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Английское слово “</w:t>
      </w:r>
      <w:proofErr w:type="spellStart"/>
      <w:r w:rsidRPr="00D259D4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menegment</w:t>
      </w:r>
      <w:proofErr w:type="spell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» (управление) берет свое начало от латинского слова «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manus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» (рука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) .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Этот термин не имеет аналога в русском языке, хотя его часто используют как синоним «управление» и «научная организация труда». Менеджмент можно определить как научно-практическое направление, ориентированное на обеспечение эффективной жизнедеятельности организации в рыночных условиях хозяйственных отношений. В своем развитии понимание менеджмента прошло различные стадии. Это – научное управление ( </w:t>
      </w:r>
      <w:proofErr w:type="spell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Ф.Тейлор</w:t>
      </w:r>
      <w:proofErr w:type="spell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), предполагавшее применение методов науки и техники в практике деятельности организации и повышении ее эффективности; - административное управление (</w:t>
      </w:r>
      <w:proofErr w:type="spell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А.Файоль</w:t>
      </w:r>
      <w:proofErr w:type="spell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), направленное на разработку общих проблем и принципов управления организации в целом; - управление с позиций психологии и человеческих отношений (</w:t>
      </w:r>
      <w:proofErr w:type="spell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А.Маслоу</w:t>
      </w:r>
      <w:proofErr w:type="spell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и др.), предполагающая развитие мотивации сотрудников и повышение эффективности труда через развитие приемов управления межличностными отношениями; - управление с позиций науки о поведении, изучающее повышение эффективности организации в результате повышения эффективности ее человеческих ресурсов.</w:t>
      </w:r>
    </w:p>
    <w:p w14:paraId="3A26625F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 Таким образом, работа менеджера состоит прежде всего в управлении процессом жизнедеятельности организации.</w:t>
      </w:r>
    </w:p>
    <w:p w14:paraId="6D989DFE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12F1FE0E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proofErr w:type="spellStart"/>
      <w:r w:rsidRPr="00D259D4">
        <w:rPr>
          <w:rFonts w:ascii="Times New Roman" w:eastAsia="Times New Roman" w:hAnsi="Times New Roman" w:cs="Times New Roman"/>
          <w:sz w:val="28"/>
          <w:szCs w:val="20"/>
          <w:u w:val="single"/>
          <w:lang w:val="ru-RU" w:eastAsia="ru-RU"/>
        </w:rPr>
        <w:t>Производственно</w:t>
      </w:r>
      <w:proofErr w:type="spellEnd"/>
      <w:r w:rsidRPr="00D259D4">
        <w:rPr>
          <w:rFonts w:ascii="Times New Roman" w:eastAsia="Times New Roman" w:hAnsi="Times New Roman" w:cs="Times New Roman"/>
          <w:sz w:val="28"/>
          <w:szCs w:val="20"/>
          <w:u w:val="single"/>
          <w:lang w:val="ru-RU" w:eastAsia="ru-RU"/>
        </w:rPr>
        <w:t xml:space="preserve"> – техническая.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Основной вид деятельности – управление; основное содержание работы – общение с другими людьми. Деятельность менеджера лежит прежде всего в сфере «человек – человек».</w:t>
      </w:r>
    </w:p>
    <w:p w14:paraId="68AC1E66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Сюда относится знание в совершенстве своих прямых подчиненных, их способностей и потребностей, возможностей выполнять конкретную порученную работу; знание условий, которые связывают предприятие и работников; защита интересов тех и других на справедливой основе. Кроме того, в обязанности менеджера входит устранение неспособных с целью удержания единства и эффективности функционирования организации.</w:t>
      </w:r>
    </w:p>
    <w:p w14:paraId="2E171B8D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Рыночная экономика вызывает потребность в менеджерах, которые относятся к делу творчески, хорошо информированы, умеют наилучшим способом организовать ресурсы и обеспечить эффективность фирмы.</w:t>
      </w:r>
    </w:p>
    <w:p w14:paraId="4788CAA9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В обязанности менеджера входит рациональная оценка ситуации и систематический отбор целей и задач, последовательная разработка стратегии 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lastRenderedPageBreak/>
        <w:t xml:space="preserve">для достижения этих задач, упорядочивание требуемых ресурсов. Он занимается рациональным проектированием; организацией,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руководством  и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контролем за действиями, необходимыми для достижения избранных действий; мотивацией и вознаграждением людей, осуществляющих эту работу.</w:t>
      </w:r>
    </w:p>
    <w:p w14:paraId="65D39873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Как правило, в связи с большим объемом работы и творческим компонентом деятельности, у менеджера предполагается ненормированный рабочий день. Такая особенность производственной деятельности предполагает высокую работоспособность и организованность.</w:t>
      </w:r>
    </w:p>
    <w:p w14:paraId="018C5291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7F482F88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proofErr w:type="spellStart"/>
      <w:r w:rsidRPr="00D259D4">
        <w:rPr>
          <w:rFonts w:ascii="Times New Roman" w:eastAsia="Times New Roman" w:hAnsi="Times New Roman" w:cs="Times New Roman"/>
          <w:sz w:val="28"/>
          <w:szCs w:val="20"/>
          <w:u w:val="single"/>
          <w:lang w:val="ru-RU" w:eastAsia="ru-RU"/>
        </w:rPr>
        <w:t>Санитарно</w:t>
      </w:r>
      <w:proofErr w:type="spellEnd"/>
      <w:r w:rsidRPr="00D259D4">
        <w:rPr>
          <w:rFonts w:ascii="Times New Roman" w:eastAsia="Times New Roman" w:hAnsi="Times New Roman" w:cs="Times New Roman"/>
          <w:sz w:val="28"/>
          <w:szCs w:val="20"/>
          <w:u w:val="single"/>
          <w:lang w:val="ru-RU" w:eastAsia="ru-RU"/>
        </w:rPr>
        <w:t xml:space="preserve"> – гигиеническая.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Профессия менеджера относится к категории высокого риска для здоровья. Так, по данным ВОЗ, по риску сердечно – сосудистых заболеваний менеджеры стоят на третьем месте после каскадеров и диспетчеров авиалиний. Как главную характеристику менеджерского труда, все исследователи отмечают чрезвычайную интенсивность рабочего дня. Руководители низшего звена совершают до 200 –220 действий в течение восьмичасового рабочего дня. </w:t>
      </w:r>
    </w:p>
    <w:p w14:paraId="0F5470B7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Кроме того, действия менеджера характеризуются скоротечностью, разнообразием и фрагментарностью. По Г. </w:t>
      </w:r>
      <w:proofErr w:type="spell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Минцбергеру</w:t>
      </w:r>
      <w:proofErr w:type="spell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, проанализировавшего деятельность пяти высокопоставленных менеджеров, половина дел, выполнявшаяся ими в течение рабочего дня, занимала 9 или менее минут, и только 1/10 – свыше часа. </w:t>
      </w:r>
    </w:p>
    <w:p w14:paraId="3574E8AF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  Во многом действия менеджера вынуждено носят хаотический характер, т.к. существует большая вероятность возникновения незапланированных ситуаций в коллективе, требующих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разрешения..</w:t>
      </w:r>
      <w:proofErr w:type="gramEnd"/>
    </w:p>
    <w:p w14:paraId="610F50FF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Все эти неблагоприятные факторы могут влиять на состояние здоровья, если не придерживаться здорового образа жизни и разумно регулировать режим труда и отдыха.</w:t>
      </w:r>
    </w:p>
    <w:p w14:paraId="23A33528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473B164C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u w:val="single"/>
          <w:lang w:val="ru-RU" w:eastAsia="ru-RU"/>
        </w:rPr>
        <w:t xml:space="preserve">Психофизиологическая. 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Требования, предъявляемые в этом аспекте к деятельности менеджера, исходят прежде всего из социально – психологических функций его работы. К ним относятся:</w:t>
      </w:r>
    </w:p>
    <w:p w14:paraId="40D3487C" w14:textId="77777777" w:rsidR="00D259D4" w:rsidRPr="00D259D4" w:rsidRDefault="00D259D4" w:rsidP="00D259D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коммуникативная, осуществляющая связи различного уровня в организации;</w:t>
      </w:r>
    </w:p>
    <w:p w14:paraId="0490A5F3" w14:textId="77777777" w:rsidR="00D259D4" w:rsidRPr="00D259D4" w:rsidRDefault="00D259D4" w:rsidP="00D259D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дисциплинарно – стимулирующая, оценивающая качество работы и побуждающая подчиненных к исполнению поставленных задач;</w:t>
      </w:r>
    </w:p>
    <w:p w14:paraId="3C3B1A25" w14:textId="77777777" w:rsidR="00D259D4" w:rsidRPr="00D259D4" w:rsidRDefault="00D259D4" w:rsidP="00D259D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представительская, обязывающая взаимодействовать с внешней средой организации;</w:t>
      </w:r>
    </w:p>
    <w:p w14:paraId="4266C021" w14:textId="77777777" w:rsidR="00D259D4" w:rsidRPr="00D259D4" w:rsidRDefault="00D259D4" w:rsidP="00D259D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социализирующая или воспитательная, осуществляющая развитие способностей и инициативы сотрудников, помогающая их вхождению в организацию;</w:t>
      </w:r>
    </w:p>
    <w:p w14:paraId="7AE57EC9" w14:textId="77777777" w:rsidR="00D259D4" w:rsidRPr="00D259D4" w:rsidRDefault="00D259D4" w:rsidP="00D259D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психотерапевтическая, отвечающая за создание благоприятного социально – психологического климата.</w:t>
      </w:r>
    </w:p>
    <w:p w14:paraId="513DEC30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Поэтому к психологической структуре менеджера предъявляется ряд требований. Он должен быть способен быстро перерабатывать поступающую 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lastRenderedPageBreak/>
        <w:t>информацию; видеть и выделять существенное; обладать способностью к риску; проявлять стремление к сотрудничеству, коммуникабельность, желание и готовность прийти на помощь –подчиненным. Вместе с тем он должен быть способным к принятию подчас жестких, непопулярных, но оправданных по ситуации решений. Ему должна быть присуща уверенность в себе, самоконтроль, владение собой, стрессоустойчивость, умение переносить регулярные эмоциональные нагрузки. Более подробно эти проблемы рассматриваются в курсе «Психология управления».</w:t>
      </w:r>
    </w:p>
    <w:p w14:paraId="4F9AE15A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u w:val="single"/>
          <w:lang w:val="ru-RU" w:eastAsia="ru-RU"/>
        </w:rPr>
        <w:t>Резюме.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Подводя итог, можно сказать, что менеджер несет ответственность за эффективность и жизнеспособность организации в целом.</w:t>
      </w:r>
    </w:p>
    <w:p w14:paraId="03C41377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142B6093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4</w:t>
      </w:r>
      <w:r w:rsidRPr="00D259D4">
        <w:rPr>
          <w:rFonts w:ascii="Times New Roman" w:eastAsia="Times New Roman" w:hAnsi="Times New Roman" w:cs="Times New Roman"/>
          <w:b/>
          <w:sz w:val="28"/>
          <w:szCs w:val="20"/>
          <w:lang w:val="ru-RU" w:eastAsia="ru-RU"/>
        </w:rPr>
        <w:t xml:space="preserve">.   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Роли менеджера в организации.</w:t>
      </w:r>
    </w:p>
    <w:p w14:paraId="5F249E8C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Если определить содержание менеджерского труда как управление организацией в целом, то можно выделить основные функции и уровни этого управления и, соответственно, определенные задачи, стоящие перед менеджерами разных уровней.</w:t>
      </w:r>
    </w:p>
    <w:p w14:paraId="1AE35513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Важным фактором повышения результативности менеджмента является </w:t>
      </w:r>
      <w:r w:rsidRPr="00D259D4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разделение труда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менеджеров, т.е. специализация управленческих работников на выполнении определенных видов деятельности, а также разграничение их полномочий, прав и сфер ответственности.</w:t>
      </w:r>
    </w:p>
    <w:p w14:paraId="1E43892E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Функциональное разделение труда предполагает три ключевые роли менеджера в организации. Во-первых, это роль по принятию решений. Менеджер определяет направление движения организации, решает вопросы распределения ресурсов, осуществляет текущее корректирование. Будучи наделенным правом принятия решения, менеджер несет ответственность за последствия принятого решения. Во-вторых, это информационная роль. Менеджер собирает информацию о внутренней и внешней среде организации, распространяет ее в виде фактов и нормативных установок и разъясняет политику и основные цели организации. От того, насколько менеджер владеет информацией, насколько ясно и четко может доводить ее до всех сотрудников, во многом зависят результаты его работы. И, в-третьих, менеджер выступает в роли руководителя, который формирует отношения внутри и вне организации, мотивирует сотрудников на достижение поставленных целей, координирующего их усилия. Менеджер выступает представителем организации по отношению вышестоящих органов и других подобных организаций. </w:t>
      </w:r>
    </w:p>
    <w:p w14:paraId="1FF263EF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 В зависимости от позиции менеджера в организации данные роли могут быть им присущи в большей или меньшей степени.</w:t>
      </w:r>
    </w:p>
    <w:p w14:paraId="30F08079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К менеджеру любого уровня предъявляются высокие требования, которые можно сформулировать таким образом:</w:t>
      </w:r>
    </w:p>
    <w:p w14:paraId="157D61B9" w14:textId="77777777" w:rsidR="00D259D4" w:rsidRPr="00D259D4" w:rsidRDefault="00D259D4" w:rsidP="00D259D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наличие общих знаний в области управления организацией;</w:t>
      </w:r>
    </w:p>
    <w:p w14:paraId="061ABFCA" w14:textId="77777777" w:rsidR="00D259D4" w:rsidRPr="00D259D4" w:rsidRDefault="00D259D4" w:rsidP="00D259D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компетентность в области технологии производства в той отрасли, к которой относится организация по виду и характеру деятельности;</w:t>
      </w:r>
    </w:p>
    <w:p w14:paraId="4B3C6A18" w14:textId="77777777" w:rsidR="00D259D4" w:rsidRPr="00D259D4" w:rsidRDefault="00D259D4" w:rsidP="00D259D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владение навыками не только администрирования, но и предпринимательства, умение владеть ситуацией на рынках, проявлять 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lastRenderedPageBreak/>
        <w:t>инициативу и активно перераспределять ресурсы организации в наиболее выгодных сферах применения;</w:t>
      </w:r>
    </w:p>
    <w:p w14:paraId="67BF0005" w14:textId="77777777" w:rsidR="00D259D4" w:rsidRPr="00D259D4" w:rsidRDefault="00D259D4" w:rsidP="00D259D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принятие обоснованных и компетентных решений на основе согласования с нижестоящими руководителями и сотрудниками распределение участия каждого в их исполнении</w:t>
      </w:r>
    </w:p>
    <w:p w14:paraId="2570AFD6" w14:textId="77777777" w:rsidR="00D259D4" w:rsidRPr="00D259D4" w:rsidRDefault="00D259D4" w:rsidP="00D259D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наличие практического опыта и знаний в области анализа рыночных ситуаций и ситуаций проблемного характера;</w:t>
      </w:r>
    </w:p>
    <w:p w14:paraId="6F166D6C" w14:textId="77777777" w:rsidR="00D259D4" w:rsidRPr="00D259D4" w:rsidRDefault="00D259D4" w:rsidP="00D259D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умение анализировать деятельность и действия конкурентов;</w:t>
      </w:r>
    </w:p>
    <w:p w14:paraId="4A70A96B" w14:textId="77777777" w:rsidR="00D259D4" w:rsidRPr="00D259D4" w:rsidRDefault="00D259D4" w:rsidP="00D259D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умение предвидеть развитие экономической ситуации и политических тенденций в государстве, обладать политическим чутьем.</w:t>
      </w:r>
    </w:p>
    <w:p w14:paraId="5F2037F9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72103DF2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5. Уровни менеджерских обязанностей.</w:t>
      </w:r>
    </w:p>
    <w:p w14:paraId="74255BBB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Такие требования в различной степени предъявляются менеджерам различных уровней (</w:t>
      </w:r>
      <w:r w:rsidRPr="00D259D4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выделение уровней управления называется вертикальным разделением труда)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– высшего, среднего и низового.</w:t>
      </w:r>
    </w:p>
    <w:p w14:paraId="583D07A6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К </w:t>
      </w:r>
      <w:r w:rsidRPr="00D259D4">
        <w:rPr>
          <w:rFonts w:ascii="Times New Roman" w:eastAsia="Times New Roman" w:hAnsi="Times New Roman" w:cs="Times New Roman"/>
          <w:b/>
          <w:sz w:val="28"/>
          <w:szCs w:val="20"/>
          <w:lang w:val="ru-RU" w:eastAsia="ru-RU"/>
        </w:rPr>
        <w:t>высшему уровню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относятся администрация организации (</w:t>
      </w:r>
      <w:r w:rsidRPr="00D259D4">
        <w:rPr>
          <w:rFonts w:ascii="Times New Roman" w:eastAsia="Times New Roman" w:hAnsi="Times New Roman" w:cs="Times New Roman"/>
          <w:i/>
          <w:sz w:val="28"/>
          <w:szCs w:val="20"/>
          <w:lang w:val="ru-RU" w:eastAsia="ru-RU"/>
        </w:rPr>
        <w:t>топ – менеджеры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), осуществляющая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общее  руководство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, формирующая стратегические направления развития, управление функциональными и </w:t>
      </w:r>
      <w:proofErr w:type="spell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производственно</w:t>
      </w:r>
      <w:proofErr w:type="spell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– хозяйственными комплексами организации. На этом уровне занято всего 3-7% всего управленческого персонала, но большая часть ответственности за работу организации находится именно здесь. Руководитель организации работает в тесном контакте со своими подчиненными и другими управленцами при постановке целей и задач, при формировании в коллективе системы ценностей и норм поведения; при разработке путей решения различных проблем. Он производит распределение ресурсов и организует рабочий процесс. В работе руководителя с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людьми ,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непосредственно ему неподчиненных, большое место занимает координация общих усилий по достижению целей; переговоры с представителями внешней среды; обмен информацией с представителями заинтересованных организаций; аналитическая деятельность. </w:t>
      </w:r>
    </w:p>
    <w:p w14:paraId="385B48BE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Принятие управленческих решений – важнейшее направление деятельности высшего руководства, требующее от него не только высокого профессионализма, но и опыта, и способностей к системному восприятию информации, ее анализу, структурированию проблем и методичному поиску их решений. В целом, основные задачи менеджеров высшего звена можно свести в такую иерархию:</w:t>
      </w:r>
    </w:p>
    <w:p w14:paraId="210267E8" w14:textId="77777777" w:rsidR="00D259D4" w:rsidRPr="00D259D4" w:rsidRDefault="00D259D4" w:rsidP="00D259D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Определение миссии и общей цели развития организации.</w:t>
      </w:r>
    </w:p>
    <w:p w14:paraId="745902AC" w14:textId="77777777" w:rsidR="00D259D4" w:rsidRPr="00D259D4" w:rsidRDefault="00D259D4" w:rsidP="00D259D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Установление стратегических целей и направлений развития организации.</w:t>
      </w:r>
    </w:p>
    <w:p w14:paraId="15C8870F" w14:textId="77777777" w:rsidR="00D259D4" w:rsidRPr="00D259D4" w:rsidRDefault="00D259D4" w:rsidP="00D259D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Разработка и проведение политики в области маркетинга, научных исследований, нововведений и производства продукции и услуг.</w:t>
      </w:r>
    </w:p>
    <w:p w14:paraId="48F2069E" w14:textId="77777777" w:rsidR="00D259D4" w:rsidRPr="00D259D4" w:rsidRDefault="00D259D4" w:rsidP="00D259D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Проведение определенной финансовой и инвестиционной политики.</w:t>
      </w:r>
    </w:p>
    <w:p w14:paraId="07F4AFC5" w14:textId="77777777" w:rsidR="00D259D4" w:rsidRPr="00D259D4" w:rsidRDefault="00D259D4" w:rsidP="00D259D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Формирование организационной структуры управления.</w:t>
      </w:r>
    </w:p>
    <w:p w14:paraId="5107E046" w14:textId="77777777" w:rsidR="00D259D4" w:rsidRPr="00D259D4" w:rsidRDefault="00D259D4" w:rsidP="00D259D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Основные решения по труду и социальным вопросам.</w:t>
      </w:r>
    </w:p>
    <w:p w14:paraId="3633B0C0" w14:textId="77777777" w:rsidR="00D259D4" w:rsidRPr="00D259D4" w:rsidRDefault="00D259D4" w:rsidP="00D259D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Управление системами, обеспечивающими координацию и контроль за деятельностью организации.</w:t>
      </w:r>
    </w:p>
    <w:p w14:paraId="78108EFD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2E4A6690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Менеджеры </w:t>
      </w:r>
      <w:r w:rsidRPr="00D259D4">
        <w:rPr>
          <w:rFonts w:ascii="Times New Roman" w:eastAsia="Times New Roman" w:hAnsi="Times New Roman" w:cs="Times New Roman"/>
          <w:b/>
          <w:sz w:val="28"/>
          <w:szCs w:val="20"/>
          <w:lang w:val="ru-RU" w:eastAsia="ru-RU"/>
        </w:rPr>
        <w:t>среднего звена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– самые многочисленные, составляющие по некоторым данным 50 - 60% общей численности управленческого персонала организации. Это руководители отделов, подразделений, филиалов; менеджеры штабных и функциональных служб аппарата управления организации, а также руководители вспомогательных и обслуживающих производств, целевых программ и проектов. Руководители среднего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звена ,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как правило. Выполняют следующие функции:</w:t>
      </w:r>
    </w:p>
    <w:p w14:paraId="774D7674" w14:textId="77777777" w:rsidR="00D259D4" w:rsidRPr="00D259D4" w:rsidRDefault="00D259D4" w:rsidP="00D259D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Принимают решения по работе своего подразделения;</w:t>
      </w:r>
    </w:p>
    <w:p w14:paraId="71C63FAA" w14:textId="77777777" w:rsidR="00D259D4" w:rsidRPr="00D259D4" w:rsidRDefault="00D259D4" w:rsidP="00D259D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Определяют возникающие проблемы, выносят их на обсуждение;</w:t>
      </w:r>
    </w:p>
    <w:p w14:paraId="5D8562F4" w14:textId="77777777" w:rsidR="00D259D4" w:rsidRPr="00D259D4" w:rsidRDefault="00D259D4" w:rsidP="00D259D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Организуют разработку предложений по улучшению работы;</w:t>
      </w:r>
    </w:p>
    <w:p w14:paraId="613210C4" w14:textId="77777777" w:rsidR="00D259D4" w:rsidRPr="00D259D4" w:rsidRDefault="00D259D4" w:rsidP="00D259D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Подготавливают информацию для вышестоящего руководителя; доводят решения вышестоящего руководства до своих подчиненных, организуют их выполнение.</w:t>
      </w:r>
    </w:p>
    <w:p w14:paraId="58BA1F25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Менеджеры этого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звена  характеризуются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тем, что они наиболее часто подвергаются перестановке, а их должности наиболее часто сокращаются и/или видоизменяются. Большая часть их времени проходит в переговорах с другими руководителями.</w:t>
      </w:r>
    </w:p>
    <w:p w14:paraId="7749B684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61EBCB41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Менеджеры </w:t>
      </w:r>
      <w:r w:rsidRPr="00D259D4">
        <w:rPr>
          <w:rFonts w:ascii="Times New Roman" w:eastAsia="Times New Roman" w:hAnsi="Times New Roman" w:cs="Times New Roman"/>
          <w:b/>
          <w:sz w:val="28"/>
          <w:szCs w:val="20"/>
          <w:lang w:val="ru-RU" w:eastAsia="ru-RU"/>
        </w:rPr>
        <w:t>низового звена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, или первого ранга, имеют много общего независимо от </w:t>
      </w:r>
      <w:proofErr w:type="gramStart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того ,</w:t>
      </w:r>
      <w:proofErr w:type="gramEnd"/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в какой конкретно организации они работают. На них возлагается наиболее большой объем непосредственной координационной и информационной работы. По своему положению они находятся в непосредственном контакте с работниками организации, поэтому задачи мотивации труда и поддержания нормального психологического климат в коллективе для них очень существенны. В организации они выполняют следующие функции:</w:t>
      </w:r>
    </w:p>
    <w:p w14:paraId="2DE16CA2" w14:textId="77777777" w:rsidR="00D259D4" w:rsidRPr="00D259D4" w:rsidRDefault="00D259D4" w:rsidP="00D259D4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Осуществляют контроль за выполнением производственных заданий;</w:t>
      </w:r>
    </w:p>
    <w:p w14:paraId="3C114B88" w14:textId="77777777" w:rsidR="00D259D4" w:rsidRPr="00D259D4" w:rsidRDefault="00D259D4" w:rsidP="00D259D4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Постоянно получают информацию о ходе выполнения заданий;</w:t>
      </w:r>
    </w:p>
    <w:p w14:paraId="7E8B8196" w14:textId="77777777" w:rsidR="00D259D4" w:rsidRPr="00D259D4" w:rsidRDefault="00D259D4" w:rsidP="00D259D4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Распоряжаются выделенными для их подразделений сырьевыми и финансовыми ресурсами и оборудованием, несут ответственность за его сохранность;</w:t>
      </w:r>
    </w:p>
    <w:p w14:paraId="48F747E2" w14:textId="77777777" w:rsidR="00D259D4" w:rsidRPr="00D259D4" w:rsidRDefault="00D259D4" w:rsidP="00D259D4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Распределяют задания среди работников.</w:t>
      </w:r>
    </w:p>
    <w:p w14:paraId="518D949F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3F8B8AB4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 Этот уровень управления присутствует во всех организациях. В среднем срок выполнения задания менеджером такого уровня небольшой – около двух – трех недель. Как уже говорилось, этим менеджерам в основном приходится непосредственно общаться со своими подчиненными, что требует от них соответствующих качеств: способности понимать других, активности, коммуникабельности, высокой степени уверенности в себе, здравого смысла, надежности, уверенности.</w:t>
      </w:r>
    </w:p>
    <w:p w14:paraId="6754E74A" w14:textId="77777777" w:rsidR="00D259D4" w:rsidRPr="00D259D4" w:rsidRDefault="00D259D4" w:rsidP="00D259D4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20"/>
          <w:lang w:val="ru-RU" w:eastAsia="ru-RU"/>
        </w:rPr>
      </w:pP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</w:t>
      </w:r>
      <w:r w:rsidRPr="00D259D4">
        <w:rPr>
          <w:rFonts w:ascii="Times New Roman" w:eastAsia="Times New Roman" w:hAnsi="Times New Roman" w:cs="Times New Roman"/>
          <w:sz w:val="28"/>
          <w:szCs w:val="20"/>
          <w:u w:val="single"/>
          <w:lang w:val="ru-RU" w:eastAsia="ru-RU"/>
        </w:rPr>
        <w:t>Резюме.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 В современном рыночном хозяйстве значение и роль менеджеров трудно переоценить. Безотносительно уровней ответственности, на которых расположена иерархия должностей, менеджер играет ключевую роль в </w:t>
      </w:r>
      <w:r w:rsidRPr="00D259D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lastRenderedPageBreak/>
        <w:t>процессе жизни организации. Поэтому к обучению и квалификации менеджеров предъявляются специальные требования</w:t>
      </w:r>
      <w:r w:rsidRPr="00D259D4">
        <w:rPr>
          <w:rFonts w:ascii="Times New Roman" w:eastAsia="Times New Roman" w:hAnsi="Times New Roman" w:cs="Times New Roman"/>
          <w:sz w:val="19"/>
          <w:szCs w:val="20"/>
          <w:lang w:val="ru-RU" w:eastAsia="ru-RU"/>
        </w:rPr>
        <w:t>.</w:t>
      </w:r>
    </w:p>
    <w:p w14:paraId="24CEFAEC" w14:textId="77777777" w:rsidR="00DF203A" w:rsidRDefault="00DF203A"/>
    <w:sectPr w:rsidR="00DF2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533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BCD392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EB4196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EF6615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0CD77A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387101E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43E454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4E42B2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4C2E441B"/>
    <w:multiLevelType w:val="singleLevel"/>
    <w:tmpl w:val="23B6847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5B447730"/>
    <w:multiLevelType w:val="multilevel"/>
    <w:tmpl w:val="291459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31207A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5A838D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71A8125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7E3F7E5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11"/>
  </w:num>
  <w:num w:numId="3">
    <w:abstractNumId w:val="1"/>
  </w:num>
  <w:num w:numId="4">
    <w:abstractNumId w:val="8"/>
  </w:num>
  <w:num w:numId="5">
    <w:abstractNumId w:val="12"/>
  </w:num>
  <w:num w:numId="6">
    <w:abstractNumId w:val="3"/>
  </w:num>
  <w:num w:numId="7">
    <w:abstractNumId w:val="0"/>
  </w:num>
  <w:num w:numId="8">
    <w:abstractNumId w:val="6"/>
  </w:num>
  <w:num w:numId="9">
    <w:abstractNumId w:val="9"/>
  </w:num>
  <w:num w:numId="10">
    <w:abstractNumId w:val="4"/>
  </w:num>
  <w:num w:numId="11">
    <w:abstractNumId w:val="5"/>
  </w:num>
  <w:num w:numId="12">
    <w:abstractNumId w:val="13"/>
  </w:num>
  <w:num w:numId="13">
    <w:abstractNumId w:val="1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D4"/>
    <w:rsid w:val="00D259D4"/>
    <w:rsid w:val="00D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42551"/>
  <w15:chartTrackingRefBased/>
  <w15:docId w15:val="{6187B7AA-9A39-4AEE-98B5-174905E9A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3355</Words>
  <Characters>19124</Characters>
  <Application>Microsoft Office Word</Application>
  <DocSecurity>0</DocSecurity>
  <Lines>159</Lines>
  <Paragraphs>44</Paragraphs>
  <ScaleCrop>false</ScaleCrop>
  <Company/>
  <LinksUpToDate>false</LinksUpToDate>
  <CharactersWithSpaces>22435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1</cp:revision>
  <dcterms:created xsi:type="dcterms:W3CDTF">2025-10-12T04:55:00Z</dcterms:created>
  <dcterms:modified xsi:type="dcterms:W3CDTF">2025-10-12T04:55:00Z</dcterms:modified>
</cp:coreProperties>
</file>